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52" w:rsidRDefault="004D4C42">
      <w:pPr>
        <w:keepNext/>
        <w:keepLines/>
        <w:spacing w:before="480"/>
        <w:rPr>
          <w:rFonts w:ascii="Calibri" w:eastAsia="Calibri" w:hAnsi="Calibri" w:cs="Calibri"/>
          <w:b/>
          <w:color w:val="345A8A"/>
          <w:sz w:val="32"/>
        </w:rPr>
      </w:pPr>
      <w:r>
        <w:rPr>
          <w:rFonts w:ascii="Calibri" w:eastAsia="Calibri" w:hAnsi="Calibri" w:cs="Calibri"/>
          <w:b/>
          <w:color w:val="345A8A"/>
          <w:sz w:val="32"/>
        </w:rPr>
        <w:t>M&amp;G vacancy: News Editor</w:t>
      </w:r>
    </w:p>
    <w:p w:rsidR="005F1652" w:rsidRDefault="004D4C42">
      <w:pPr>
        <w:rPr>
          <w:rFonts w:ascii="Calibri" w:eastAsia="Calibri" w:hAnsi="Calibri" w:cs="Calibri"/>
          <w:color w:val="4F81BD"/>
          <w:spacing w:val="15"/>
        </w:rPr>
      </w:pPr>
      <w:r>
        <w:rPr>
          <w:rFonts w:ascii="Calibri" w:eastAsia="Calibri" w:hAnsi="Calibri" w:cs="Calibri"/>
          <w:color w:val="4F81BD"/>
          <w:spacing w:val="15"/>
        </w:rPr>
        <w:t>Deadline: November 30</w:t>
      </w:r>
      <w:bookmarkStart w:id="0" w:name="_GoBack"/>
      <w:bookmarkEnd w:id="0"/>
      <w:r>
        <w:rPr>
          <w:rFonts w:ascii="Calibri" w:eastAsia="Calibri" w:hAnsi="Calibri" w:cs="Calibri"/>
          <w:color w:val="4F81BD"/>
          <w:spacing w:val="15"/>
        </w:rPr>
        <w:t xml:space="preserve"> 2015</w:t>
      </w:r>
    </w:p>
    <w:p w:rsidR="005F1652" w:rsidRDefault="005F1652">
      <w:pPr>
        <w:rPr>
          <w:rFonts w:ascii="Calibri" w:eastAsia="Calibri" w:hAnsi="Calibri" w:cs="Calibri"/>
          <w:b/>
          <w:sz w:val="22"/>
        </w:rPr>
      </w:pPr>
    </w:p>
    <w:p w:rsidR="005F1652" w:rsidRDefault="004D4C4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Position Summary: </w:t>
      </w:r>
    </w:p>
    <w:p w:rsidR="005F1652" w:rsidRDefault="005F1652">
      <w:pPr>
        <w:rPr>
          <w:rFonts w:ascii="Calibri" w:eastAsia="Calibri" w:hAnsi="Calibri" w:cs="Calibri"/>
        </w:rPr>
      </w:pPr>
    </w:p>
    <w:p w:rsidR="005F1652" w:rsidRDefault="004D4C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M&amp;G is looking for a news editor to join the publication, reporting to the editor-in-chief. </w:t>
      </w:r>
    </w:p>
    <w:p w:rsidR="005F1652" w:rsidRDefault="005F1652">
      <w:pPr>
        <w:rPr>
          <w:rFonts w:ascii="Calibri" w:eastAsia="Calibri" w:hAnsi="Calibri" w:cs="Calibri"/>
        </w:rPr>
      </w:pPr>
    </w:p>
    <w:p w:rsidR="005F1652" w:rsidRDefault="004D4C4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Main Responsibilities</w:t>
      </w:r>
    </w:p>
    <w:p w:rsidR="005F1652" w:rsidRDefault="005F1652">
      <w:pPr>
        <w:rPr>
          <w:rFonts w:ascii="Calibri" w:eastAsia="Calibri" w:hAnsi="Calibri" w:cs="Calibri"/>
        </w:rPr>
      </w:pPr>
    </w:p>
    <w:p w:rsidR="005F1652" w:rsidRDefault="004D4C42">
      <w:pPr>
        <w:numPr>
          <w:ilvl w:val="0"/>
          <w:numId w:val="1"/>
        </w:numPr>
        <w:tabs>
          <w:tab w:val="left" w:pos="765"/>
          <w:tab w:val="left" w:pos="432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a competitive national weekly news package for the </w:t>
      </w:r>
      <w:r>
        <w:rPr>
          <w:rFonts w:ascii="Calibri" w:eastAsia="Calibri" w:hAnsi="Calibri" w:cs="Calibri"/>
          <w:i/>
        </w:rPr>
        <w:t>Mail &amp; Guardian</w:t>
      </w:r>
      <w:r>
        <w:rPr>
          <w:rFonts w:ascii="Calibri" w:eastAsia="Calibri" w:hAnsi="Calibri" w:cs="Calibri"/>
        </w:rPr>
        <w:t>, including a strong front page, international and African news</w:t>
      </w:r>
    </w:p>
    <w:p w:rsidR="005F1652" w:rsidRDefault="004D4C42">
      <w:pPr>
        <w:numPr>
          <w:ilvl w:val="0"/>
          <w:numId w:val="1"/>
        </w:numPr>
        <w:tabs>
          <w:tab w:val="left" w:pos="765"/>
          <w:tab w:val="left" w:pos="432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Initiate and manage weekly, medium-term and long-term diaries</w:t>
      </w:r>
    </w:p>
    <w:p w:rsidR="005F1652" w:rsidRDefault="004D4C42">
      <w:pPr>
        <w:numPr>
          <w:ilvl w:val="0"/>
          <w:numId w:val="1"/>
        </w:numPr>
        <w:tabs>
          <w:tab w:val="left" w:pos="765"/>
          <w:tab w:val="left" w:pos="432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the Mail &amp;</w:t>
      </w:r>
      <w:r>
        <w:rPr>
          <w:rFonts w:ascii="Calibri" w:eastAsia="Calibri" w:hAnsi="Calibri" w:cs="Calibri"/>
        </w:rPr>
        <w:t xml:space="preserve"> Guardian’s newsroom and regional correspondents, and co-ordinate and evaluate news from a range of sources, including the electronic media, social media, wire services and the M&amp;G Centre for Investigative Journalism.</w:t>
      </w:r>
    </w:p>
    <w:p w:rsidR="005F1652" w:rsidRDefault="004D4C42">
      <w:pPr>
        <w:numPr>
          <w:ilvl w:val="0"/>
          <w:numId w:val="1"/>
        </w:numPr>
        <w:tabs>
          <w:tab w:val="left" w:pos="765"/>
          <w:tab w:val="left" w:pos="432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close collaboration with the Mail &amp;</w:t>
      </w:r>
      <w:r>
        <w:rPr>
          <w:rFonts w:ascii="Calibri" w:eastAsia="Calibri" w:hAnsi="Calibri" w:cs="Calibri"/>
        </w:rPr>
        <w:t xml:space="preserve"> Guardian Online, help set the website's daily news agenda and co-ordinate it with the weekly agenda of the newspaper. This will also require decisions about the deployment of reporters across platforms.</w:t>
      </w:r>
    </w:p>
    <w:p w:rsidR="005F1652" w:rsidRDefault="004D4C42">
      <w:pPr>
        <w:numPr>
          <w:ilvl w:val="0"/>
          <w:numId w:val="1"/>
        </w:numPr>
        <w:tabs>
          <w:tab w:val="left" w:pos="765"/>
          <w:tab w:val="left" w:pos="432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 plan the presentation of news stories and packa</w:t>
      </w:r>
      <w:r>
        <w:rPr>
          <w:rFonts w:ascii="Calibri" w:eastAsia="Calibri" w:hAnsi="Calibri" w:cs="Calibri"/>
        </w:rPr>
        <w:t>ges, including the use of graphics, illustrations and other visual elements.</w:t>
      </w:r>
    </w:p>
    <w:p w:rsidR="005F1652" w:rsidRDefault="004D4C42">
      <w:pPr>
        <w:numPr>
          <w:ilvl w:val="0"/>
          <w:numId w:val="1"/>
        </w:numPr>
        <w:tabs>
          <w:tab w:val="left" w:pos="765"/>
          <w:tab w:val="left" w:pos="432"/>
        </w:tabs>
        <w:ind w:left="43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the resources of the newsroom efficiently</w:t>
      </w:r>
    </w:p>
    <w:p w:rsidR="005F1652" w:rsidRDefault="004D4C42">
      <w:pPr>
        <w:numPr>
          <w:ilvl w:val="0"/>
          <w:numId w:val="1"/>
        </w:numPr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Mentor young journalists in the newsroom, monitor their work and provide guidance to the editor on questions of their performance </w:t>
      </w:r>
      <w:r>
        <w:rPr>
          <w:rFonts w:ascii="Calibri" w:eastAsia="Calibri" w:hAnsi="Calibri" w:cs="Calibri"/>
        </w:rPr>
        <w:t>and development</w:t>
      </w:r>
    </w:p>
    <w:p w:rsidR="005F1652" w:rsidRDefault="005F1652">
      <w:pPr>
        <w:ind w:left="426"/>
        <w:rPr>
          <w:rFonts w:ascii="Calibri" w:eastAsia="Calibri" w:hAnsi="Calibri" w:cs="Calibri"/>
        </w:rPr>
      </w:pPr>
    </w:p>
    <w:p w:rsidR="005F1652" w:rsidRDefault="005F1652">
      <w:pPr>
        <w:ind w:left="720"/>
        <w:rPr>
          <w:rFonts w:ascii="Calibri" w:eastAsia="Calibri" w:hAnsi="Calibri" w:cs="Calibri"/>
        </w:rPr>
      </w:pPr>
    </w:p>
    <w:p w:rsidR="005F1652" w:rsidRDefault="004D4C4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Required Skills</w:t>
      </w:r>
    </w:p>
    <w:p w:rsidR="005F1652" w:rsidRDefault="005F1652">
      <w:pPr>
        <w:rPr>
          <w:rFonts w:ascii="Calibri" w:eastAsia="Calibri" w:hAnsi="Calibri" w:cs="Calibri"/>
          <w:b/>
        </w:rPr>
      </w:pPr>
    </w:p>
    <w:p w:rsidR="005F1652" w:rsidRDefault="004D4C4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knowledge of media law and ethics</w:t>
      </w:r>
    </w:p>
    <w:p w:rsidR="005F1652" w:rsidRDefault="004D4C4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First-class English language skills</w:t>
      </w:r>
    </w:p>
    <w:p w:rsidR="005F1652" w:rsidRDefault="004D4C4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firm grasp of current affairs, especially locally</w:t>
      </w:r>
    </w:p>
    <w:p w:rsidR="005F1652" w:rsidRDefault="004D4C4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editorial experience at a national title</w:t>
      </w:r>
    </w:p>
    <w:p w:rsidR="005F1652" w:rsidRDefault="004D4C4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thorough understanding of the </w:t>
      </w:r>
      <w:r>
        <w:rPr>
          <w:rFonts w:ascii="Calibri" w:eastAsia="Calibri" w:hAnsi="Calibri" w:cs="Calibri"/>
          <w:i/>
        </w:rPr>
        <w:t>Mail &amp;</w:t>
      </w:r>
      <w:r>
        <w:rPr>
          <w:rFonts w:ascii="Calibri" w:eastAsia="Calibri" w:hAnsi="Calibri" w:cs="Calibri"/>
          <w:i/>
        </w:rPr>
        <w:t xml:space="preserve"> Guardian</w:t>
      </w:r>
      <w:r>
        <w:rPr>
          <w:rFonts w:ascii="Calibri" w:eastAsia="Calibri" w:hAnsi="Calibri" w:cs="Calibri"/>
        </w:rPr>
        <w:t xml:space="preserve"> news brand</w:t>
      </w:r>
    </w:p>
    <w:p w:rsidR="005F1652" w:rsidRDefault="005F1652">
      <w:pPr>
        <w:rPr>
          <w:rFonts w:ascii="Calibri" w:eastAsia="Calibri" w:hAnsi="Calibri" w:cs="Calibri"/>
          <w:b/>
        </w:rPr>
      </w:pPr>
    </w:p>
    <w:p w:rsidR="005F1652" w:rsidRDefault="004D4C4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Highly advantageous experience &amp; skills:</w:t>
      </w:r>
    </w:p>
    <w:p w:rsidR="005F1652" w:rsidRDefault="005F1652">
      <w:pPr>
        <w:rPr>
          <w:rFonts w:ascii="Calibri" w:eastAsia="Calibri" w:hAnsi="Calibri" w:cs="Calibri"/>
        </w:rPr>
      </w:pPr>
    </w:p>
    <w:p w:rsidR="005F1652" w:rsidRDefault="004D4C4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Strong </w:t>
      </w:r>
      <w:proofErr w:type="spellStart"/>
      <w:r>
        <w:rPr>
          <w:rFonts w:ascii="Calibri" w:eastAsia="Calibri" w:hAnsi="Calibri" w:cs="Calibri"/>
        </w:rPr>
        <w:t>organisational</w:t>
      </w:r>
      <w:proofErr w:type="spellEnd"/>
      <w:r>
        <w:rPr>
          <w:rFonts w:ascii="Calibri" w:eastAsia="Calibri" w:hAnsi="Calibri" w:cs="Calibri"/>
        </w:rPr>
        <w:t xml:space="preserve"> skills</w:t>
      </w:r>
    </w:p>
    <w:p w:rsidR="005F1652" w:rsidRDefault="005F1652">
      <w:pPr>
        <w:rPr>
          <w:rFonts w:ascii="Calibri" w:eastAsia="Calibri" w:hAnsi="Calibri" w:cs="Calibri"/>
          <w:b/>
        </w:rPr>
      </w:pPr>
    </w:p>
    <w:p w:rsidR="005F1652" w:rsidRDefault="004D4C4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Characteristics &amp; competencies:</w:t>
      </w:r>
    </w:p>
    <w:p w:rsidR="005F1652" w:rsidRDefault="005F1652">
      <w:pPr>
        <w:rPr>
          <w:rFonts w:ascii="Calibri" w:eastAsia="Calibri" w:hAnsi="Calibri" w:cs="Calibri"/>
        </w:rPr>
      </w:pPr>
    </w:p>
    <w:p w:rsidR="005F1652" w:rsidRDefault="004D4C42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Strong interpersonal skills</w:t>
      </w:r>
    </w:p>
    <w:p w:rsidR="005F1652" w:rsidRDefault="004D4C42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communication skills (verbal and written)</w:t>
      </w:r>
    </w:p>
    <w:p w:rsidR="005F1652" w:rsidRDefault="004D4C42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Exceptional planning and implementation skills</w:t>
      </w:r>
    </w:p>
    <w:p w:rsidR="005F1652" w:rsidRDefault="004D4C42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</w:rPr>
        <w:t>ility to work accurately under pressure</w:t>
      </w:r>
    </w:p>
    <w:p w:rsidR="005F1652" w:rsidRDefault="004D4C42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Able to meet deadlines</w:t>
      </w:r>
    </w:p>
    <w:p w:rsidR="005F1652" w:rsidRDefault="004D4C42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Strong analytical ability</w:t>
      </w:r>
    </w:p>
    <w:p w:rsidR="005F1652" w:rsidRDefault="005F1652">
      <w:pPr>
        <w:rPr>
          <w:rFonts w:ascii="Calibri" w:eastAsia="Calibri" w:hAnsi="Calibri" w:cs="Calibri"/>
        </w:rPr>
      </w:pPr>
    </w:p>
    <w:p w:rsidR="005F1652" w:rsidRDefault="005F1652">
      <w:pPr>
        <w:rPr>
          <w:rFonts w:ascii="Calibri" w:eastAsia="Calibri" w:hAnsi="Calibri" w:cs="Calibri"/>
        </w:rPr>
      </w:pPr>
    </w:p>
    <w:p w:rsidR="005F1652" w:rsidRDefault="004D4C4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Required Qualifications</w:t>
      </w:r>
    </w:p>
    <w:p w:rsidR="005F1652" w:rsidRDefault="005F1652">
      <w:pPr>
        <w:rPr>
          <w:rFonts w:ascii="Calibri" w:eastAsia="Calibri" w:hAnsi="Calibri" w:cs="Calibri"/>
        </w:rPr>
      </w:pPr>
    </w:p>
    <w:p w:rsidR="005F1652" w:rsidRDefault="004D4C42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degree in journalism or similar qualification</w:t>
      </w:r>
    </w:p>
    <w:p w:rsidR="005F1652" w:rsidRDefault="005F1652">
      <w:pPr>
        <w:rPr>
          <w:rFonts w:ascii="Calibri" w:eastAsia="Calibri" w:hAnsi="Calibri" w:cs="Calibri"/>
        </w:rPr>
      </w:pPr>
    </w:p>
    <w:p w:rsidR="005F1652" w:rsidRDefault="004D4C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Remuneration: Negotiable depending on experience</w:t>
      </w:r>
    </w:p>
    <w:p w:rsidR="005F1652" w:rsidRDefault="005F1652">
      <w:pPr>
        <w:ind w:left="720"/>
        <w:rPr>
          <w:rFonts w:ascii="Calibri" w:eastAsia="Calibri" w:hAnsi="Calibri" w:cs="Calibri"/>
        </w:rPr>
      </w:pPr>
    </w:p>
    <w:p w:rsidR="005F1652" w:rsidRDefault="004D4C42">
      <w:pPr>
        <w:spacing w:after="15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The appointment will be done in line with the M&amp;G Media Ltd Employment Equity Policy and the remuneration will commensurate with the position. Applicants must be based in Johannesburg. </w:t>
      </w:r>
    </w:p>
    <w:p w:rsidR="005F1652" w:rsidRDefault="004D4C42">
      <w:pPr>
        <w:spacing w:after="15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Applications should be addressed to </w:t>
      </w:r>
      <w:proofErr w:type="spellStart"/>
      <w:r>
        <w:rPr>
          <w:rFonts w:ascii="Calibri" w:eastAsia="Calibri" w:hAnsi="Calibri" w:cs="Calibri"/>
          <w:shd w:val="clear" w:color="auto" w:fill="FFFFFF"/>
        </w:rPr>
        <w:t>Agness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Jura-</w:t>
      </w:r>
      <w:proofErr w:type="spellStart"/>
      <w:r>
        <w:rPr>
          <w:rFonts w:ascii="Calibri" w:eastAsia="Calibri" w:hAnsi="Calibri" w:cs="Calibri"/>
          <w:shd w:val="clear" w:color="auto" w:fill="FFFFFF"/>
        </w:rPr>
        <w:t>Ganje</w:t>
      </w:r>
      <w:proofErr w:type="spellEnd"/>
      <w:r>
        <w:rPr>
          <w:rFonts w:ascii="Calibri" w:eastAsia="Calibri" w:hAnsi="Calibri" w:cs="Calibri"/>
          <w:shd w:val="clear" w:color="auto" w:fill="FFFFFF"/>
        </w:rPr>
        <w:t>. </w:t>
      </w:r>
    </w:p>
    <w:p w:rsidR="005F1652" w:rsidRDefault="004D4C42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Email address:</w:t>
      </w:r>
      <w:r>
        <w:rPr>
          <w:rFonts w:ascii="Calibri" w:eastAsia="Calibri" w:hAnsi="Calibri" w:cs="Calibri"/>
          <w:shd w:val="clear" w:color="auto" w:fill="FFFFFF"/>
        </w:rPr>
        <w:t> </w:t>
      </w:r>
      <w:hyperlink r:id="rId6">
        <w:r>
          <w:rPr>
            <w:rFonts w:ascii="Calibri" w:eastAsia="Calibri" w:hAnsi="Calibri" w:cs="Calibri"/>
            <w:color w:val="0000FF"/>
            <w:u w:val="single"/>
            <w:shd w:val="clear" w:color="auto" w:fill="FFFFFF"/>
          </w:rPr>
          <w:t>hrofficer@mg.co.za</w:t>
        </w:r>
      </w:hyperlink>
    </w:p>
    <w:p w:rsidR="005F1652" w:rsidRDefault="005F1652">
      <w:pPr>
        <w:rPr>
          <w:rFonts w:ascii="Calibri" w:eastAsia="Calibri" w:hAnsi="Calibri" w:cs="Calibri"/>
        </w:rPr>
      </w:pPr>
    </w:p>
    <w:sectPr w:rsidR="005F1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EDC"/>
    <w:multiLevelType w:val="multilevel"/>
    <w:tmpl w:val="A29E1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63070"/>
    <w:multiLevelType w:val="multilevel"/>
    <w:tmpl w:val="024A4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165BE"/>
    <w:multiLevelType w:val="multilevel"/>
    <w:tmpl w:val="C8D2D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72D82"/>
    <w:multiLevelType w:val="multilevel"/>
    <w:tmpl w:val="01429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2362C"/>
    <w:multiLevelType w:val="multilevel"/>
    <w:tmpl w:val="DBBC4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52"/>
    <w:rsid w:val="004D4C42"/>
    <w:rsid w:val="005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rofficer@mg.co.z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Macintosh Word</Application>
  <DocSecurity>4</DocSecurity>
  <Lines>15</Lines>
  <Paragraphs>4</Paragraphs>
  <ScaleCrop>false</ScaleCrop>
  <Company>the Mail &amp; Guardian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Roshila Jarosz</dc:creator>
  <cp:lastModifiedBy>Roshila Jarosz</cp:lastModifiedBy>
  <cp:revision>2</cp:revision>
  <dcterms:created xsi:type="dcterms:W3CDTF">2015-11-26T11:33:00Z</dcterms:created>
  <dcterms:modified xsi:type="dcterms:W3CDTF">2015-11-26T11:33:00Z</dcterms:modified>
</cp:coreProperties>
</file>